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F7" w:rsidRDefault="00902CF7" w:rsidP="00050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4BE" w:rsidRPr="00902CF7" w:rsidRDefault="00841D53" w:rsidP="00902C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902CF7">
        <w:rPr>
          <w:rFonts w:ascii="Times New Roman" w:hAnsi="Times New Roman" w:cs="Times New Roman"/>
          <w:b/>
          <w:i/>
          <w:sz w:val="44"/>
          <w:szCs w:val="28"/>
        </w:rPr>
        <w:t>«Минутка безопасности»</w:t>
      </w:r>
    </w:p>
    <w:p w:rsidR="00902CF7" w:rsidRDefault="0002782B" w:rsidP="00902CF7">
      <w:pPr>
        <w:spacing w:after="150" w:line="240" w:lineRule="auto"/>
        <w:rPr>
          <w:rFonts w:ascii="Times New Roman" w:eastAsia="Times New Roman" w:hAnsi="Times New Roman" w:cs="Times New Roman"/>
          <w:i/>
          <w:color w:val="047105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C321D8A" wp14:editId="59A437A2">
            <wp:extent cx="2808514" cy="1983513"/>
            <wp:effectExtent l="0" t="0" r="0" b="0"/>
            <wp:docPr id="3" name="Рисунок 3" descr="Картинк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70" cy="198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5E87B601" wp14:editId="175E33B6">
            <wp:extent cx="2002972" cy="2002972"/>
            <wp:effectExtent l="0" t="0" r="0" b="0"/>
            <wp:docPr id="13" name="Рисунок 13" descr="Безопасность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ость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88" cy="200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53" w:rsidRPr="00841D53" w:rsidRDefault="00841D53" w:rsidP="0002782B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47105"/>
          <w:sz w:val="28"/>
          <w:szCs w:val="28"/>
          <w:lang w:eastAsia="ru-RU"/>
        </w:rPr>
      </w:pPr>
      <w:r w:rsidRPr="00841D53">
        <w:rPr>
          <w:rFonts w:ascii="Times New Roman" w:eastAsia="Times New Roman" w:hAnsi="Times New Roman" w:cs="Times New Roman"/>
          <w:i/>
          <w:color w:val="047105"/>
          <w:sz w:val="28"/>
          <w:szCs w:val="28"/>
          <w:lang w:eastAsia="ru-RU"/>
        </w:rPr>
        <w:t>Г</w:t>
      </w:r>
      <w:r w:rsidRPr="00841D5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лавное правило пешехода: подошёл к дороге — остановись, чтобы оценить дорожную</w:t>
      </w:r>
      <w:bookmarkStart w:id="0" w:name="_GoBack"/>
      <w:bookmarkEnd w:id="0"/>
      <w:r w:rsidRPr="00841D5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обстановку. И только если нет опасности, можно переходить дорогу.</w:t>
      </w:r>
    </w:p>
    <w:p w:rsidR="00841D53" w:rsidRPr="00902CF7" w:rsidRDefault="00841D53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841D53" w:rsidRPr="00902CF7" w:rsidRDefault="00841D53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841D53" w:rsidRPr="00902CF7" w:rsidRDefault="00841D53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841D53" w:rsidRPr="00902CF7" w:rsidRDefault="00841D53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EE76EF" w:rsidRPr="00902CF7" w:rsidRDefault="00EE76EF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Обращай внимание на погодные условия! Дождь, снег, туман могут препятствовать хорошей обзору дороги. При недостаточной видимости дороги двигайся очень аккуратно.</w:t>
      </w:r>
    </w:p>
    <w:p w:rsidR="00EE76EF" w:rsidRPr="00902CF7" w:rsidRDefault="00EE76EF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Недопустимо использовать гаджеты при переходе проезжей части. При движении запрещено слушать музыку через наушники, пользоваться телефоном. Это может привести к необратимым последствиям! </w:t>
      </w:r>
    </w:p>
    <w:p w:rsidR="00841D53" w:rsidRPr="00902CF7" w:rsidRDefault="0002782B" w:rsidP="00902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8045D" wp14:editId="758C5839">
                <wp:simplePos x="0" y="0"/>
                <wp:positionH relativeFrom="column">
                  <wp:posOffset>3885565</wp:posOffset>
                </wp:positionH>
                <wp:positionV relativeFrom="paragraph">
                  <wp:posOffset>554990</wp:posOffset>
                </wp:positionV>
                <wp:extent cx="2372995" cy="2045970"/>
                <wp:effectExtent l="57150" t="38100" r="46355" b="1066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2995" cy="204597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5pt,43.7pt" to="492.8pt,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" strokecolor="#c0504d" strokeweight="4.5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075E4" wp14:editId="3C575C15">
                <wp:simplePos x="0" y="0"/>
                <wp:positionH relativeFrom="column">
                  <wp:posOffset>674914</wp:posOffset>
                </wp:positionH>
                <wp:positionV relativeFrom="paragraph">
                  <wp:posOffset>544829</wp:posOffset>
                </wp:positionV>
                <wp:extent cx="2373086" cy="2046151"/>
                <wp:effectExtent l="57150" t="38100" r="46355" b="1066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3086" cy="2046151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5pt,42.9pt" to="240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" strokecolor="#c0504d [3205]" strokeweight="4.5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46A91" wp14:editId="53292DD1">
                <wp:simplePos x="0" y="0"/>
                <wp:positionH relativeFrom="column">
                  <wp:posOffset>3743960</wp:posOffset>
                </wp:positionH>
                <wp:positionV relativeFrom="paragraph">
                  <wp:posOffset>534035</wp:posOffset>
                </wp:positionV>
                <wp:extent cx="2514600" cy="2024380"/>
                <wp:effectExtent l="57150" t="38100" r="57150" b="1092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20243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8pt,42.05pt" to="492.8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" strokecolor="#c0504d" strokeweight="4.5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F8F8D" wp14:editId="4EC31240">
                <wp:simplePos x="0" y="0"/>
                <wp:positionH relativeFrom="column">
                  <wp:posOffset>674914</wp:posOffset>
                </wp:positionH>
                <wp:positionV relativeFrom="paragraph">
                  <wp:posOffset>555716</wp:posOffset>
                </wp:positionV>
                <wp:extent cx="2514600" cy="2024743"/>
                <wp:effectExtent l="57150" t="38100" r="57150" b="1092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2024743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5pt,43.75pt" to="251.1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" strokecolor="#c0504d [3205]" strokeweight="4.5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A00F2C" wp14:editId="1372D05F">
            <wp:simplePos x="0" y="0"/>
            <wp:positionH relativeFrom="column">
              <wp:posOffset>3945890</wp:posOffset>
            </wp:positionH>
            <wp:positionV relativeFrom="paragraph">
              <wp:posOffset>551815</wp:posOffset>
            </wp:positionV>
            <wp:extent cx="2197100" cy="2002790"/>
            <wp:effectExtent l="0" t="0" r="0" b="0"/>
            <wp:wrapSquare wrapText="bothSides"/>
            <wp:docPr id="4" name="Рисунок 4" descr="Новости : &quot;ГИЛЬДИЯ АВТОШКОЛ&quot;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ости : &quot;ГИЛЬДИЯ АВТОШКОЛ&quot;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D53"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носи </w:t>
      </w:r>
      <w:proofErr w:type="spellStart"/>
      <w:r w:rsidR="00841D53"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="00841D53" w:rsidRPr="0090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пешеходные «светлячки». Они защитят тебя на дороге в темное время суток.</w:t>
      </w:r>
    </w:p>
    <w:p w:rsidR="00841D53" w:rsidRPr="00841D53" w:rsidRDefault="00902CF7" w:rsidP="00027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B087A2" wp14:editId="2D501164">
            <wp:extent cx="2264229" cy="1989313"/>
            <wp:effectExtent l="0" t="0" r="3175" b="0"/>
            <wp:docPr id="6" name="Рисунок 6" descr="Не играй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 играй на дорог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49" cy="199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D53" w:rsidRPr="00841D53" w:rsidSect="00902CF7">
      <w:pgSz w:w="11906" w:h="16838"/>
      <w:pgMar w:top="720" w:right="720" w:bottom="720" w:left="720" w:header="708" w:footer="708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66B"/>
    <w:multiLevelType w:val="hybridMultilevel"/>
    <w:tmpl w:val="CACEB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8409F"/>
    <w:multiLevelType w:val="multilevel"/>
    <w:tmpl w:val="BE9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95"/>
    <w:rsid w:val="0002782B"/>
    <w:rsid w:val="00050605"/>
    <w:rsid w:val="00087674"/>
    <w:rsid w:val="000B50DA"/>
    <w:rsid w:val="00614B0F"/>
    <w:rsid w:val="00841D53"/>
    <w:rsid w:val="00902CF7"/>
    <w:rsid w:val="00B30E95"/>
    <w:rsid w:val="00D467D4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Болотова</dc:creator>
  <cp:keywords/>
  <dc:description/>
  <cp:lastModifiedBy>Алина Болотова</cp:lastModifiedBy>
  <cp:revision>3</cp:revision>
  <dcterms:created xsi:type="dcterms:W3CDTF">2019-12-01T11:49:00Z</dcterms:created>
  <dcterms:modified xsi:type="dcterms:W3CDTF">2019-12-02T19:31:00Z</dcterms:modified>
</cp:coreProperties>
</file>